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DF22E">
      <w:pPr>
        <w:pStyle w:val="2"/>
        <w:widowControl/>
        <w:spacing w:before="60" w:beforeLines="25" w:beforeAutospacing="0" w:line="480" w:lineRule="exact"/>
        <w:jc w:val="center"/>
        <w:rPr>
          <w:rFonts w:hint="default" w:ascii="Times" w:hAnsi="Times" w:eastAsia="微软雅黑" w:cs="Times New Roman"/>
          <w:sz w:val="24"/>
          <w:szCs w:val="24"/>
          <w:lang w:val="en-US"/>
        </w:rPr>
      </w:pPr>
      <w:bookmarkStart w:id="0" w:name="_Toc13979"/>
      <w:bookmarkStart w:id="1" w:name="_Toc25798"/>
      <w:bookmarkStart w:id="2" w:name="_Toc18591"/>
      <w:bookmarkStart w:id="3" w:name="_Toc24934"/>
      <w:bookmarkStart w:id="4" w:name="_Toc24909"/>
      <w:bookmarkStart w:id="5" w:name="_Toc9739"/>
      <w:bookmarkStart w:id="6" w:name="_Toc19940"/>
      <w:r>
        <w:rPr>
          <w:rFonts w:hint="eastAsia" w:ascii="微软雅黑" w:hAnsi="微软雅黑" w:eastAsia="微软雅黑" w:cs="微软雅黑"/>
          <w:lang w:val="en-US"/>
        </w:rPr>
        <w:t xml:space="preserve">F-007 </w:t>
      </w:r>
      <w:r>
        <w:rPr>
          <w:rFonts w:hint="eastAsia" w:ascii="Times" w:hAnsi="Times" w:eastAsia="微软雅黑" w:cs="微软雅黑"/>
          <w:lang w:eastAsia="zh-CN"/>
        </w:rPr>
        <w:t>无</w:t>
      </w:r>
      <w:bookmarkStart w:id="7" w:name="_GoBack"/>
      <w:bookmarkEnd w:id="7"/>
      <w:r>
        <w:rPr>
          <w:rFonts w:hint="eastAsia" w:ascii="Times" w:hAnsi="Times" w:eastAsia="微软雅黑" w:cs="微软雅黑"/>
          <w:lang w:eastAsia="zh-CN"/>
        </w:rPr>
        <w:t>利益冲突声明</w:t>
      </w:r>
      <w:bookmarkEnd w:id="0"/>
      <w:bookmarkEnd w:id="1"/>
      <w:bookmarkEnd w:id="2"/>
      <w:bookmarkEnd w:id="3"/>
      <w:bookmarkEnd w:id="4"/>
      <w:bookmarkEnd w:id="5"/>
      <w:bookmarkEnd w:id="6"/>
    </w:p>
    <w:p w14:paraId="622328BB">
      <w:pPr>
        <w:keepNext w:val="0"/>
        <w:keepLines w:val="0"/>
        <w:widowControl w:val="0"/>
        <w:suppressLineNumbers w:val="0"/>
        <w:spacing w:before="60" w:beforeLines="25" w:beforeAutospacing="0" w:after="0" w:afterAutospacing="0" w:line="480" w:lineRule="exact"/>
        <w:ind w:left="0" w:right="0"/>
        <w:jc w:val="center"/>
        <w:rPr>
          <w:rFonts w:hint="default" w:ascii="Times" w:hAnsi="Times" w:eastAsia="微软雅黑" w:cs="Times New Roman"/>
          <w:b/>
          <w:bCs w:val="0"/>
          <w:sz w:val="24"/>
          <w:szCs w:val="24"/>
          <w:lang w:val="en-US"/>
        </w:rPr>
      </w:pPr>
      <w:r>
        <w:rPr>
          <w:rFonts w:hint="eastAsia" w:ascii="Times" w:hAnsi="Times" w:eastAsia="微软雅黑" w:cs="微软雅黑"/>
          <w:b/>
          <w:bCs w:val="0"/>
          <w:kern w:val="2"/>
          <w:sz w:val="24"/>
          <w:szCs w:val="24"/>
          <w:lang w:val="en-US" w:eastAsia="zh-CN" w:bidi="ar"/>
        </w:rPr>
        <w:t>（</w:t>
      </w:r>
      <w:r>
        <w:rPr>
          <w:rFonts w:hint="eastAsia" w:ascii="微软雅黑" w:hAnsi="微软雅黑" w:eastAsia="微软雅黑" w:cs="微软雅黑"/>
          <w:b/>
          <w:bCs w:val="0"/>
          <w:kern w:val="2"/>
          <w:sz w:val="24"/>
          <w:szCs w:val="24"/>
          <w:lang w:val="en-US" w:eastAsia="zh-CN" w:bidi="ar"/>
        </w:rPr>
        <w:t>院内人员</w:t>
      </w:r>
      <w:r>
        <w:rPr>
          <w:rFonts w:hint="eastAsia" w:ascii="Times" w:hAnsi="Times" w:eastAsia="微软雅黑" w:cs="微软雅黑"/>
          <w:b/>
          <w:bCs w:val="0"/>
          <w:kern w:val="2"/>
          <w:sz w:val="24"/>
          <w:szCs w:val="24"/>
          <w:lang w:val="en-US" w:eastAsia="zh-CN" w:bidi="ar"/>
        </w:rPr>
        <w:t>）</w:t>
      </w:r>
    </w:p>
    <w:p w14:paraId="1FFAA589"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left"/>
        <w:rPr>
          <w:rFonts w:hint="default" w:ascii="Times" w:hAnsi="Times" w:eastAsia="微软雅黑" w:cs="Times New Roman"/>
          <w:b/>
          <w:bCs w:val="0"/>
          <w:sz w:val="24"/>
          <w:szCs w:val="24"/>
          <w:lang w:val="en-US"/>
        </w:rPr>
      </w:pPr>
    </w:p>
    <w:p w14:paraId="04D915EB">
      <w:pPr>
        <w:keepNext w:val="0"/>
        <w:keepLines w:val="0"/>
        <w:widowControl w:val="0"/>
        <w:suppressLineNumbers w:val="0"/>
        <w:tabs>
          <w:tab w:val="left" w:pos="426"/>
        </w:tabs>
        <w:spacing w:before="0" w:beforeAutospacing="0" w:after="0" w:afterAutospacing="0" w:line="500" w:lineRule="exac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4"/>
          <w:szCs w:val="24"/>
          <w:lang w:val="en-US" w:eastAsia="zh-CN" w:bidi="ar"/>
        </w:rPr>
        <w:t xml:space="preserve">本人在临床试验中承担 </w:t>
      </w:r>
      <w:r>
        <w:rPr>
          <w:rFonts w:hint="default" w:ascii="微软雅黑" w:hAnsi="微软雅黑" w:eastAsia="微软雅黑" w:cs="Wingdings"/>
          <w:kern w:val="2"/>
          <w:sz w:val="24"/>
          <w:szCs w:val="24"/>
          <w:lang w:val="en-US" w:eastAsia="zh-CN" w:bidi="ar"/>
        </w:rPr>
        <w:sym w:font="Wingdings" w:char="00A8"/>
      </w:r>
      <w:r>
        <w:rPr>
          <w:rFonts w:hint="eastAsia" w:ascii="微软雅黑" w:hAnsi="微软雅黑" w:eastAsia="微软雅黑" w:cs="微软雅黑"/>
          <w:kern w:val="2"/>
          <w:sz w:val="24"/>
          <w:szCs w:val="24"/>
          <w:u w:val="single"/>
          <w:lang w:val="en-US" w:eastAsia="zh-CN" w:bidi="ar"/>
        </w:rPr>
        <w:t xml:space="preserve"> 机构管理人员  </w:t>
      </w:r>
      <w:r>
        <w:rPr>
          <w:rFonts w:hint="default" w:ascii="微软雅黑" w:hAnsi="微软雅黑" w:eastAsia="微软雅黑" w:cs="Wingdings"/>
          <w:kern w:val="2"/>
          <w:sz w:val="24"/>
          <w:szCs w:val="24"/>
          <w:lang w:val="en-US" w:eastAsia="zh-CN" w:bidi="ar"/>
        </w:rPr>
        <w:sym w:font="Wingdings" w:char="00A8"/>
      </w:r>
      <w:r>
        <w:rPr>
          <w:rFonts w:hint="eastAsia" w:ascii="微软雅黑" w:hAnsi="微软雅黑" w:eastAsia="微软雅黑" w:cs="微软雅黑"/>
          <w:kern w:val="2"/>
          <w:sz w:val="24"/>
          <w:szCs w:val="24"/>
          <w:u w:val="single"/>
          <w:lang w:val="en-US" w:eastAsia="zh-CN" w:bidi="ar"/>
        </w:rPr>
        <w:t xml:space="preserve"> 研究人员</w:t>
      </w:r>
      <w:r>
        <w:rPr>
          <w:rFonts w:hint="eastAsia" w:ascii="微软雅黑" w:hAnsi="微软雅黑" w:eastAsia="微软雅黑" w:cs="微软雅黑"/>
          <w:kern w:val="2"/>
          <w:sz w:val="24"/>
          <w:szCs w:val="24"/>
          <w:lang w:val="en-US" w:eastAsia="zh-CN" w:bidi="ar"/>
        </w:rPr>
        <w:t xml:space="preserve">  工作，特作如下声明：</w:t>
      </w:r>
    </w:p>
    <w:p w14:paraId="4B1566E9"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 w:firstLine="360" w:firstLineChars="150"/>
        <w:jc w:val="left"/>
        <w:rPr>
          <w:rFonts w:hint="default" w:ascii="Times" w:hAnsi="Times" w:eastAsia="微软雅黑" w:cs="Times New Roman"/>
          <w:sz w:val="24"/>
          <w:szCs w:val="24"/>
          <w:lang w:val="en-US"/>
        </w:rPr>
      </w:pPr>
    </w:p>
    <w:p w14:paraId="76FF1415">
      <w:pPr>
        <w:pStyle w:val="8"/>
        <w:widowControl/>
        <w:numPr>
          <w:ilvl w:val="0"/>
          <w:numId w:val="1"/>
        </w:numPr>
        <w:spacing w:line="480" w:lineRule="exact"/>
        <w:ind w:left="360" w:hanging="360" w:firstLineChars="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本人在临床试验中的职务：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/>
        </w:rPr>
        <w:t xml:space="preserve">                                  </w:t>
      </w:r>
    </w:p>
    <w:p w14:paraId="1D9083ED">
      <w:pPr>
        <w:pStyle w:val="8"/>
        <w:widowControl/>
        <w:numPr>
          <w:ilvl w:val="0"/>
          <w:numId w:val="1"/>
        </w:numPr>
        <w:spacing w:line="480" w:lineRule="exact"/>
        <w:ind w:left="360" w:hanging="360" w:firstLineChars="0"/>
        <w:jc w:val="left"/>
        <w:rPr>
          <w:rFonts w:hint="default" w:ascii="Times" w:hAnsi="Times" w:eastAsia="微软雅黑" w:cs="Times New Roman"/>
          <w:sz w:val="24"/>
          <w:szCs w:val="24"/>
          <w:lang w:val="en-US"/>
        </w:rPr>
      </w:pPr>
      <w:r>
        <w:rPr>
          <w:rFonts w:hint="eastAsia" w:ascii="Times" w:hAnsi="Times" w:eastAsia="微软雅黑" w:cs="微软雅黑"/>
          <w:sz w:val="24"/>
          <w:szCs w:val="24"/>
          <w:lang w:eastAsia="zh-CN"/>
        </w:rPr>
        <w:t>本人及本人的（</w:t>
      </w:r>
      <w:r>
        <w:rPr>
          <w:rFonts w:hint="default" w:ascii="Times New Roman" w:hAnsi="Times New Roman" w:eastAsia="微软雅黑" w:cs="Times New Roman"/>
          <w:sz w:val="24"/>
          <w:szCs w:val="24"/>
          <w:lang w:val="en-US"/>
        </w:rPr>
        <w:t>□</w:t>
      </w:r>
      <w:r>
        <w:rPr>
          <w:rFonts w:hint="eastAsia" w:ascii="Times" w:hAnsi="Times" w:eastAsia="微软雅黑" w:cs="微软雅黑"/>
          <w:sz w:val="24"/>
          <w:szCs w:val="24"/>
          <w:lang w:eastAsia="zh-CN"/>
        </w:rPr>
        <w:t>配偶、</w:t>
      </w:r>
      <w:r>
        <w:rPr>
          <w:rFonts w:hint="default" w:ascii="Times New Roman" w:hAnsi="Times New Roman" w:eastAsia="微软雅黑" w:cs="Times New Roman"/>
          <w:sz w:val="24"/>
          <w:szCs w:val="24"/>
          <w:lang w:val="en-US"/>
        </w:rPr>
        <w:t>□</w:t>
      </w:r>
      <w:r>
        <w:rPr>
          <w:rFonts w:hint="eastAsia" w:ascii="Times" w:hAnsi="Times" w:eastAsia="微软雅黑" w:cs="微软雅黑"/>
          <w:sz w:val="24"/>
          <w:szCs w:val="24"/>
          <w:lang w:eastAsia="zh-CN"/>
        </w:rPr>
        <w:t>父亲、</w:t>
      </w:r>
      <w:r>
        <w:rPr>
          <w:rFonts w:hint="default" w:ascii="Times New Roman" w:hAnsi="Times New Roman" w:eastAsia="微软雅黑" w:cs="Times New Roman"/>
          <w:sz w:val="24"/>
          <w:szCs w:val="24"/>
          <w:lang w:val="en-US"/>
        </w:rPr>
        <w:t>□</w:t>
      </w:r>
      <w:r>
        <w:rPr>
          <w:rFonts w:hint="eastAsia" w:ascii="Times" w:hAnsi="Times" w:eastAsia="微软雅黑" w:cs="微软雅黑"/>
          <w:sz w:val="24"/>
          <w:szCs w:val="24"/>
          <w:lang w:eastAsia="zh-CN"/>
        </w:rPr>
        <w:t>母亲、</w:t>
      </w:r>
      <w:r>
        <w:rPr>
          <w:rFonts w:hint="default" w:ascii="Times New Roman" w:hAnsi="Times New Roman" w:eastAsia="微软雅黑" w:cs="Times New Roman"/>
          <w:sz w:val="24"/>
          <w:szCs w:val="24"/>
          <w:lang w:val="en-US"/>
        </w:rPr>
        <w:t>□</w:t>
      </w:r>
      <w:r>
        <w:rPr>
          <w:rFonts w:hint="eastAsia" w:ascii="Times" w:hAnsi="Times" w:eastAsia="微软雅黑" w:cs="微软雅黑"/>
          <w:sz w:val="24"/>
          <w:szCs w:val="24"/>
          <w:lang w:eastAsia="zh-CN"/>
        </w:rPr>
        <w:t>儿子、</w:t>
      </w:r>
      <w:r>
        <w:rPr>
          <w:rFonts w:hint="default" w:ascii="Times New Roman" w:hAnsi="Times New Roman" w:eastAsia="微软雅黑" w:cs="Times New Roman"/>
          <w:sz w:val="24"/>
          <w:szCs w:val="24"/>
          <w:lang w:val="en-US"/>
        </w:rPr>
        <w:t>□</w:t>
      </w:r>
      <w:r>
        <w:rPr>
          <w:rFonts w:hint="eastAsia" w:ascii="Times" w:hAnsi="Times" w:eastAsia="微软雅黑" w:cs="微软雅黑"/>
          <w:sz w:val="24"/>
          <w:szCs w:val="24"/>
          <w:lang w:eastAsia="zh-CN"/>
        </w:rPr>
        <w:t>女儿、</w:t>
      </w:r>
      <w:r>
        <w:rPr>
          <w:rFonts w:hint="default" w:ascii="Times New Roman" w:hAnsi="Times New Roman" w:eastAsia="微软雅黑" w:cs="Times New Roman"/>
          <w:sz w:val="24"/>
          <w:szCs w:val="24"/>
          <w:lang w:val="en-US"/>
        </w:rPr>
        <w:t>□</w:t>
      </w:r>
      <w:r>
        <w:rPr>
          <w:rFonts w:hint="eastAsia" w:ascii="Times" w:hAnsi="Times" w:eastAsia="微软雅黑" w:cs="微软雅黑"/>
          <w:sz w:val="24"/>
          <w:szCs w:val="24"/>
          <w:lang w:eastAsia="zh-CN"/>
        </w:rPr>
        <w:t>关系密切同事）与申办者之间不存在购买、出售</w:t>
      </w:r>
      <w:r>
        <w:rPr>
          <w:rFonts w:hint="default" w:ascii="Times" w:hAnsi="Times" w:eastAsia="微软雅黑" w:cs="Times New Roman"/>
          <w:sz w:val="24"/>
          <w:szCs w:val="24"/>
          <w:lang w:val="en-US"/>
        </w:rPr>
        <w:t>/</w:t>
      </w:r>
      <w:r>
        <w:rPr>
          <w:rFonts w:hint="eastAsia" w:ascii="Times" w:hAnsi="Times" w:eastAsia="微软雅黑" w:cs="微软雅黑"/>
          <w:sz w:val="24"/>
          <w:szCs w:val="24"/>
          <w:lang w:eastAsia="zh-CN"/>
        </w:rPr>
        <w:t>出租、租借任何财产或不动产的关系。</w:t>
      </w:r>
    </w:p>
    <w:p w14:paraId="07D0FF36">
      <w:pPr>
        <w:pStyle w:val="8"/>
        <w:widowControl/>
        <w:numPr>
          <w:ilvl w:val="0"/>
          <w:numId w:val="1"/>
        </w:numPr>
        <w:spacing w:line="480" w:lineRule="exact"/>
        <w:ind w:left="360" w:hanging="360" w:firstLineChars="0"/>
        <w:jc w:val="left"/>
        <w:rPr>
          <w:rFonts w:hint="default" w:ascii="Times" w:hAnsi="Times" w:eastAsia="微软雅黑" w:cs="Times New Roman"/>
          <w:sz w:val="24"/>
          <w:szCs w:val="24"/>
          <w:lang w:val="en-US"/>
        </w:rPr>
      </w:pPr>
      <w:r>
        <w:rPr>
          <w:rFonts w:hint="eastAsia" w:ascii="Times" w:hAnsi="Times" w:eastAsia="微软雅黑" w:cs="微软雅黑"/>
          <w:sz w:val="24"/>
          <w:szCs w:val="24"/>
          <w:lang w:eastAsia="zh-CN"/>
        </w:rPr>
        <w:t>本人及本人的（</w:t>
      </w:r>
      <w:r>
        <w:rPr>
          <w:rFonts w:hint="default" w:ascii="Times New Roman" w:hAnsi="Times New Roman" w:eastAsia="微软雅黑" w:cs="Times New Roman"/>
          <w:sz w:val="24"/>
          <w:szCs w:val="24"/>
          <w:lang w:val="en-US"/>
        </w:rPr>
        <w:t>□</w:t>
      </w:r>
      <w:r>
        <w:rPr>
          <w:rFonts w:hint="eastAsia" w:ascii="Times" w:hAnsi="Times" w:eastAsia="微软雅黑" w:cs="微软雅黑"/>
          <w:sz w:val="24"/>
          <w:szCs w:val="24"/>
          <w:lang w:eastAsia="zh-CN"/>
        </w:rPr>
        <w:t>配偶、</w:t>
      </w:r>
      <w:r>
        <w:rPr>
          <w:rFonts w:hint="default" w:ascii="Times New Roman" w:hAnsi="Times New Roman" w:eastAsia="微软雅黑" w:cs="Times New Roman"/>
          <w:sz w:val="24"/>
          <w:szCs w:val="24"/>
          <w:lang w:val="en-US"/>
        </w:rPr>
        <w:t>□</w:t>
      </w:r>
      <w:r>
        <w:rPr>
          <w:rFonts w:hint="eastAsia" w:ascii="Times" w:hAnsi="Times" w:eastAsia="微软雅黑" w:cs="微软雅黑"/>
          <w:sz w:val="24"/>
          <w:szCs w:val="24"/>
          <w:lang w:eastAsia="zh-CN"/>
        </w:rPr>
        <w:t>父亲、</w:t>
      </w:r>
      <w:r>
        <w:rPr>
          <w:rFonts w:hint="default" w:ascii="Times New Roman" w:hAnsi="Times New Roman" w:eastAsia="微软雅黑" w:cs="Times New Roman"/>
          <w:sz w:val="24"/>
          <w:szCs w:val="24"/>
          <w:lang w:val="en-US"/>
        </w:rPr>
        <w:t>□</w:t>
      </w:r>
      <w:r>
        <w:rPr>
          <w:rFonts w:hint="eastAsia" w:ascii="Times" w:hAnsi="Times" w:eastAsia="微软雅黑" w:cs="微软雅黑"/>
          <w:sz w:val="24"/>
          <w:szCs w:val="24"/>
          <w:lang w:eastAsia="zh-CN"/>
        </w:rPr>
        <w:t>母亲、</w:t>
      </w:r>
      <w:r>
        <w:rPr>
          <w:rFonts w:hint="default" w:ascii="Times New Roman" w:hAnsi="Times New Roman" w:eastAsia="微软雅黑" w:cs="Times New Roman"/>
          <w:sz w:val="24"/>
          <w:szCs w:val="24"/>
          <w:lang w:val="en-US"/>
        </w:rPr>
        <w:t>□</w:t>
      </w:r>
      <w:r>
        <w:rPr>
          <w:rFonts w:hint="eastAsia" w:ascii="Times" w:hAnsi="Times" w:eastAsia="微软雅黑" w:cs="微软雅黑"/>
          <w:sz w:val="24"/>
          <w:szCs w:val="24"/>
          <w:lang w:eastAsia="zh-CN"/>
        </w:rPr>
        <w:t>儿子、</w:t>
      </w:r>
      <w:r>
        <w:rPr>
          <w:rFonts w:hint="default" w:ascii="Times New Roman" w:hAnsi="Times New Roman" w:eastAsia="微软雅黑" w:cs="Times New Roman"/>
          <w:sz w:val="24"/>
          <w:szCs w:val="24"/>
          <w:lang w:val="en-US"/>
        </w:rPr>
        <w:t>□</w:t>
      </w:r>
      <w:r>
        <w:rPr>
          <w:rFonts w:hint="eastAsia" w:ascii="Times" w:hAnsi="Times" w:eastAsia="微软雅黑" w:cs="微软雅黑"/>
          <w:sz w:val="24"/>
          <w:szCs w:val="24"/>
          <w:lang w:eastAsia="zh-CN"/>
        </w:rPr>
        <w:t>女儿、</w:t>
      </w:r>
      <w:r>
        <w:rPr>
          <w:rFonts w:hint="default" w:ascii="Times New Roman" w:hAnsi="Times New Roman" w:eastAsia="微软雅黑" w:cs="Times New Roman"/>
          <w:sz w:val="24"/>
          <w:szCs w:val="24"/>
          <w:lang w:val="en-US"/>
        </w:rPr>
        <w:t>□</w:t>
      </w:r>
      <w:r>
        <w:rPr>
          <w:rFonts w:hint="eastAsia" w:ascii="Times" w:hAnsi="Times" w:eastAsia="微软雅黑" w:cs="微软雅黑"/>
          <w:sz w:val="24"/>
          <w:szCs w:val="24"/>
          <w:lang w:eastAsia="zh-CN"/>
        </w:rPr>
        <w:t>关系密切同事）不是药物</w:t>
      </w:r>
      <w:r>
        <w:rPr>
          <w:rFonts w:hint="default" w:ascii="Times" w:hAnsi="Times" w:eastAsia="微软雅黑" w:cs="Times New Roman"/>
          <w:sz w:val="24"/>
          <w:szCs w:val="24"/>
          <w:lang w:val="en-US"/>
        </w:rPr>
        <w:t>/</w:t>
      </w:r>
      <w:r>
        <w:rPr>
          <w:rFonts w:hint="eastAsia" w:ascii="Times" w:hAnsi="Times" w:eastAsia="微软雅黑" w:cs="微软雅黑"/>
          <w:sz w:val="24"/>
          <w:szCs w:val="24"/>
          <w:lang w:eastAsia="zh-CN"/>
        </w:rPr>
        <w:t>医疗器械研究成果的转让者、专利发明者、临床试验批件的申请人。</w:t>
      </w:r>
    </w:p>
    <w:p w14:paraId="17DB7230">
      <w:pPr>
        <w:pStyle w:val="8"/>
        <w:widowControl/>
        <w:numPr>
          <w:ilvl w:val="0"/>
          <w:numId w:val="1"/>
        </w:numPr>
        <w:spacing w:line="480" w:lineRule="exact"/>
        <w:ind w:left="360" w:hanging="360" w:firstLineChars="0"/>
        <w:jc w:val="left"/>
        <w:rPr>
          <w:rFonts w:hint="default" w:ascii="Times" w:hAnsi="Times" w:eastAsia="微软雅黑" w:cs="Times New Roman"/>
          <w:sz w:val="24"/>
          <w:szCs w:val="24"/>
          <w:lang w:val="en-US"/>
        </w:rPr>
      </w:pPr>
      <w:r>
        <w:rPr>
          <w:rFonts w:hint="eastAsia" w:ascii="Times" w:hAnsi="Times" w:eastAsia="微软雅黑" w:cs="微软雅黑"/>
          <w:sz w:val="24"/>
          <w:szCs w:val="24"/>
          <w:lang w:eastAsia="zh-CN"/>
        </w:rPr>
        <w:t>本人与申办者之间不存在雇佣与服务关系，或赞助关系，如受聘公司的顾问或专家。</w:t>
      </w:r>
    </w:p>
    <w:p w14:paraId="13D91E60">
      <w:pPr>
        <w:pStyle w:val="8"/>
        <w:widowControl/>
        <w:numPr>
          <w:ilvl w:val="0"/>
          <w:numId w:val="1"/>
        </w:numPr>
        <w:spacing w:line="480" w:lineRule="exact"/>
        <w:ind w:left="360" w:hanging="360" w:firstLineChars="0"/>
        <w:jc w:val="left"/>
        <w:rPr>
          <w:rFonts w:hint="default" w:ascii="Times" w:hAnsi="Times" w:eastAsia="微软雅黑" w:cs="Times New Roman"/>
          <w:sz w:val="24"/>
          <w:szCs w:val="24"/>
          <w:lang w:val="en-US"/>
        </w:rPr>
      </w:pPr>
      <w:r>
        <w:rPr>
          <w:rFonts w:hint="eastAsia" w:ascii="Times" w:hAnsi="Times" w:eastAsia="微软雅黑" w:cs="微软雅黑"/>
          <w:sz w:val="24"/>
          <w:szCs w:val="24"/>
          <w:lang w:eastAsia="zh-CN"/>
        </w:rPr>
        <w:t>本人没有接受与申办者签订合同之外的贵重馈赠（如实物、现金等）。</w:t>
      </w:r>
    </w:p>
    <w:p w14:paraId="42625A39">
      <w:pPr>
        <w:pStyle w:val="8"/>
        <w:widowControl/>
        <w:numPr>
          <w:ilvl w:val="0"/>
          <w:numId w:val="1"/>
        </w:numPr>
        <w:spacing w:line="480" w:lineRule="exact"/>
        <w:ind w:left="360" w:hanging="360" w:firstLineChars="0"/>
        <w:jc w:val="left"/>
        <w:rPr>
          <w:rFonts w:hint="default" w:ascii="Times" w:hAnsi="Times" w:eastAsia="微软雅黑" w:cs="Times New Roman"/>
          <w:sz w:val="24"/>
          <w:szCs w:val="24"/>
          <w:lang w:val="en-US"/>
        </w:rPr>
      </w:pPr>
      <w:r>
        <w:rPr>
          <w:rFonts w:hint="eastAsia" w:ascii="Times" w:hAnsi="Times" w:eastAsia="微软雅黑" w:cs="微软雅黑"/>
          <w:sz w:val="24"/>
          <w:szCs w:val="24"/>
          <w:lang w:eastAsia="zh-CN"/>
        </w:rPr>
        <w:t>如本人与某项临床试验管理承担的职责有利益冲突时，应主动声明回避该项临床试验的管理。</w:t>
      </w:r>
    </w:p>
    <w:p w14:paraId="7EB19C10"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left"/>
        <w:rPr>
          <w:rFonts w:hint="default" w:ascii="Times" w:hAnsi="Times" w:eastAsia="微软雅黑" w:cs="Times New Roman"/>
          <w:sz w:val="24"/>
          <w:szCs w:val="24"/>
          <w:lang w:val="en-US"/>
        </w:rPr>
      </w:pPr>
    </w:p>
    <w:p w14:paraId="69004720"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 w:firstLine="480" w:firstLineChars="200"/>
        <w:jc w:val="left"/>
        <w:rPr>
          <w:rFonts w:hint="default" w:ascii="Times" w:hAnsi="Times" w:eastAsia="微软雅黑" w:cs="Times New Roman"/>
          <w:sz w:val="24"/>
          <w:szCs w:val="24"/>
          <w:lang w:val="en-US"/>
        </w:rPr>
      </w:pPr>
      <w:r>
        <w:rPr>
          <w:rFonts w:hint="eastAsia" w:ascii="Times" w:hAnsi="Times" w:eastAsia="微软雅黑" w:cs="微软雅黑"/>
          <w:kern w:val="2"/>
          <w:sz w:val="24"/>
          <w:szCs w:val="24"/>
          <w:lang w:val="en-US" w:eastAsia="zh-CN" w:bidi="ar"/>
        </w:rPr>
        <w:t>我已仔细阅读上述临床试验利益冲突政策声明，我保证严格遵守上述政策的规定。如有违背，愿意承担相应法律责任。</w:t>
      </w:r>
    </w:p>
    <w:p w14:paraId="387F2A44"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left"/>
        <w:rPr>
          <w:rFonts w:hint="default" w:ascii="Times" w:hAnsi="Times" w:eastAsia="微软雅黑" w:cs="Times New Roman"/>
          <w:sz w:val="24"/>
          <w:szCs w:val="24"/>
          <w:lang w:val="en-US"/>
        </w:rPr>
      </w:pPr>
    </w:p>
    <w:p w14:paraId="63365B1E"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left"/>
        <w:rPr>
          <w:rFonts w:hint="default" w:ascii="Times" w:hAnsi="Times" w:eastAsia="微软雅黑" w:cs="Times New Roman"/>
          <w:sz w:val="24"/>
          <w:szCs w:val="24"/>
          <w:u w:val="single"/>
          <w:lang w:val="en-US"/>
        </w:rPr>
      </w:pPr>
      <w:r>
        <w:rPr>
          <w:rFonts w:hint="eastAsia" w:ascii="Times" w:hAnsi="Times" w:eastAsia="微软雅黑" w:cs="微软雅黑"/>
          <w:kern w:val="2"/>
          <w:sz w:val="24"/>
          <w:szCs w:val="24"/>
          <w:lang w:val="en-US" w:eastAsia="zh-CN" w:bidi="ar"/>
        </w:rPr>
        <w:t>声明者（签字）：</w:t>
      </w:r>
      <w:r>
        <w:rPr>
          <w:rFonts w:hint="default" w:ascii="Times" w:hAnsi="Times" w:eastAsia="微软雅黑" w:cs="Times New Roman"/>
          <w:kern w:val="2"/>
          <w:sz w:val="24"/>
          <w:szCs w:val="24"/>
          <w:u w:val="single"/>
          <w:lang w:val="en-US" w:eastAsia="zh-CN" w:bidi="ar"/>
        </w:rPr>
        <w:t xml:space="preserve">                </w:t>
      </w:r>
      <w:r>
        <w:rPr>
          <w:rFonts w:hint="default" w:ascii="Times" w:hAnsi="Times" w:eastAsia="微软雅黑" w:cs="Times New Roman"/>
          <w:kern w:val="2"/>
          <w:sz w:val="24"/>
          <w:szCs w:val="24"/>
          <w:lang w:val="en-US" w:eastAsia="zh-CN" w:bidi="ar"/>
        </w:rPr>
        <w:t xml:space="preserve">                </w:t>
      </w:r>
      <w:r>
        <w:rPr>
          <w:rFonts w:hint="eastAsia" w:ascii="Times" w:hAnsi="Times" w:eastAsia="微软雅黑" w:cs="微软雅黑"/>
          <w:kern w:val="2"/>
          <w:sz w:val="24"/>
          <w:szCs w:val="24"/>
          <w:lang w:val="en-US" w:eastAsia="zh-CN" w:bidi="ar"/>
        </w:rPr>
        <w:t>日</w:t>
      </w:r>
      <w:r>
        <w:rPr>
          <w:rFonts w:hint="default" w:ascii="Times" w:hAnsi="Times" w:eastAsia="微软雅黑" w:cs="Times New Roman"/>
          <w:kern w:val="2"/>
          <w:sz w:val="24"/>
          <w:szCs w:val="24"/>
          <w:lang w:val="en-US" w:eastAsia="zh-CN" w:bidi="ar"/>
        </w:rPr>
        <w:t xml:space="preserve">  </w:t>
      </w:r>
      <w:r>
        <w:rPr>
          <w:rFonts w:hint="eastAsia" w:ascii="Times" w:hAnsi="Times" w:eastAsia="微软雅黑" w:cs="微软雅黑"/>
          <w:kern w:val="2"/>
          <w:sz w:val="24"/>
          <w:szCs w:val="24"/>
          <w:lang w:val="en-US" w:eastAsia="zh-CN" w:bidi="ar"/>
        </w:rPr>
        <w:t>期：</w:t>
      </w:r>
      <w:r>
        <w:rPr>
          <w:rFonts w:hint="default" w:ascii="Times" w:hAnsi="Times" w:eastAsia="微软雅黑" w:cs="Times New Roman"/>
          <w:kern w:val="2"/>
          <w:sz w:val="24"/>
          <w:szCs w:val="24"/>
          <w:u w:val="single"/>
          <w:lang w:val="en-US" w:eastAsia="zh-CN" w:bidi="ar"/>
        </w:rPr>
        <w:t xml:space="preserve">              </w:t>
      </w:r>
    </w:p>
    <w:p w14:paraId="1FFBDF74"/>
    <w:sectPr>
      <w:headerReference r:id="rId3" w:type="default"/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@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Times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D039E1">
    <w:pPr>
      <w:pStyle w:val="3"/>
      <w:widowControl/>
      <w:spacing w:line="180" w:lineRule="exact"/>
      <w:rPr>
        <w:lang w:val="en-US"/>
      </w:rPr>
    </w:pPr>
    <w:r>
      <w:rPr>
        <w:lang w:val="en-US"/>
      </w:rPr>
      <w:drawing>
        <wp:inline distT="0" distB="0" distL="114300" distR="114300">
          <wp:extent cx="114300" cy="114300"/>
          <wp:effectExtent l="0" t="0" r="0" b="0"/>
          <wp:docPr id="2" name="图片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Calibri" w:hAnsi="Calibri" w:eastAsia="宋体" w:cs="宋体"/>
        <w:lang w:eastAsia="zh-CN"/>
      </w:rPr>
      <w:t>中国医学科学院阜外医院深圳医院</w:t>
    </w:r>
  </w:p>
  <w:p w14:paraId="0B57B1C5">
    <w:pPr>
      <w:pStyle w:val="3"/>
      <w:widowControl/>
      <w:spacing w:line="180" w:lineRule="exact"/>
      <w:rPr>
        <w:lang w:val="en-US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4445" r="0" b="5080"/>
              <wp:wrapNone/>
              <wp:docPr id="1" name="直接连接符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95900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接连接符 20" o:spid="_x0000_s1026" o:spt="20" style="position:absolute;left:0pt;margin-left:-1pt;margin-top:3.65pt;height:0pt;width:417pt;z-index:251659264;mso-width-relative:page;mso-height-relative:page;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JQx11H4AQAA7wMAAA4AAABkcnMvZTJvRG9jLnhtbK1TvY4TMRDu&#10;kXgHyz3ZJCgnbpXNFYSjQXDSwQNMbO+uJf/J42STl+AFkOigoqTnbTgeg7GTS7i7JgVbeMee8Tfz&#10;fTOeX22tYRsVUXvX8MlozJlywkvtuoZ/+nj94hVnmMBJMN6phu8U8qvF82fzIdRq6ntvpIqMQBzW&#10;Q2h4n1KoqwpFryzgyAflyNn6aCHRNnaVjDAQujXVdDy+qAYfZYheKEQ6Xe6d/IAYzwH0bauFWnqx&#10;tsqlPWpUBhJRwl4H5ItSbdsqkT60LarETMOJaSorJSF7lddqMYe6ixB6LQ4lwDklPOJkQTtKeoRa&#10;QgK2jvoJlNUievRtGglvqz2RogixmIwfaXPbQ1CFC0mN4Sg6/j9Y8X5zE5mWNAmcObDU8LsvP39/&#10;/vbn11da7358Z9Oi0hCwpuDbcBNJs7xDMjPlbRtt/hMZti3K7o7Kqm1igg5n08vZ5ZhEF/e+6nQx&#10;RExvlbcsGw032mXSUMPmHSZKRqH3IfnYODY0/OLlLMMBTWBLnSfTBmKBrit30Rstr7Ux+QbGbvXa&#10;RLaBPAXly40n3AdhOckSsN/HFdd+PqxOKrOGulcg3zjJ0i6QUo4eCM/FWCU5M4reU7ZKZAJtzomk&#10;IoyjWk6KZmvl5Y76sg5Rdz1pMin1Zg/NQan8MLN50P7dF6TTO138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Y6OevTAAAABgEAAA8AAAAAAAAAAQAgAAAAIgAAAGRycy9kb3ducmV2LnhtbFBLAQIU&#10;ABQAAAAIAIdO4kCUMddR+AEAAO8DAAAOAAAAAAAAAAEAIAAAACIBAABkcnMvZTJvRG9jLnhtbFBL&#10;BQYAAAAABgAGAFkBAACMBQAAAAA=&#10;">
              <v:path arrowok="t"/>
              <v:fill focussize="0,0"/>
              <v:stroke weight="0.5pt" color="#000000" joinstyle="miter"/>
              <v:imagedata o:title=""/>
              <o:lock v:ext="edit"/>
            </v:line>
          </w:pict>
        </mc:Fallback>
      </mc:AlternateContent>
    </w:r>
  </w:p>
  <w:p w14:paraId="14E6FC1D">
    <w:pPr>
      <w:pStyle w:val="3"/>
      <w:widowControl/>
      <w:spacing w:line="180" w:lineRule="exact"/>
      <w:ind w:left="0" w:firstLine="1440" w:firstLineChars="800"/>
      <w:rPr>
        <w:lang w:val="en-US"/>
      </w:rPr>
    </w:pPr>
    <w:r>
      <w:rPr>
        <w:rFonts w:hint="eastAsia" w:ascii="Calibri" w:hAnsi="Calibri" w:eastAsia="宋体" w:cs="宋体"/>
        <w:lang w:eastAsia="zh-CN"/>
      </w:rPr>
      <w:t>药物临床试验机构</w:t>
    </w:r>
    <w:r>
      <w:rPr>
        <w:lang w:val="en-US"/>
      </w:rPr>
      <w:t xml:space="preserve">         </w:t>
    </w:r>
    <w:r>
      <w:rPr>
        <w:rFonts w:hint="eastAsia" w:ascii="Calibri" w:hAnsi="Calibri" w:eastAsia="宋体" w:cs="宋体"/>
        <w:lang w:eastAsia="zh-CN"/>
      </w:rPr>
      <w:t>版本号：</w:t>
    </w:r>
    <w:r>
      <w:rPr>
        <w:lang w:val="en-US"/>
      </w:rPr>
      <w:t xml:space="preserve">SF03  V01       </w:t>
    </w:r>
    <w:r>
      <w:rPr>
        <w:rFonts w:hint="eastAsia" w:ascii="Calibri" w:hAnsi="Calibri" w:eastAsia="宋体" w:cs="宋体"/>
        <w:lang w:eastAsia="zh-CN"/>
      </w:rPr>
      <w:t>生效日期：</w:t>
    </w:r>
    <w:r>
      <w:rPr>
        <w:lang w:val="en-US"/>
      </w:rPr>
      <w:t xml:space="preserve">2024 </w:t>
    </w:r>
    <w:r>
      <w:rPr>
        <w:rFonts w:hint="eastAsia" w:ascii="Calibri" w:hAnsi="Calibri" w:eastAsia="宋体" w:cs="宋体"/>
        <w:lang w:eastAsia="zh-CN"/>
      </w:rPr>
      <w:t>年</w:t>
    </w:r>
    <w:r>
      <w:rPr>
        <w:lang w:val="en-US"/>
      </w:rPr>
      <w:t xml:space="preserve"> 9 </w:t>
    </w:r>
    <w:r>
      <w:rPr>
        <w:rFonts w:hint="eastAsia" w:ascii="Calibri" w:hAnsi="Calibri" w:eastAsia="宋体" w:cs="宋体"/>
        <w:lang w:eastAsia="zh-CN"/>
      </w:rPr>
      <w:t>月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日</w:t>
    </w:r>
  </w:p>
  <w:p w14:paraId="31A1A723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F86B8D"/>
    <w:multiLevelType w:val="multilevel"/>
    <w:tmpl w:val="3CF86B8D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519D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keepNext/>
      <w:keepLines/>
      <w:widowControl w:val="0"/>
      <w:suppressLineNumbers w:val="0"/>
      <w:spacing w:before="260" w:beforeAutospacing="0" w:after="260" w:afterAutospacing="0" w:line="415" w:lineRule="auto"/>
      <w:ind w:left="0" w:right="0"/>
      <w:jc w:val="both"/>
      <w:outlineLvl w:val="1"/>
    </w:pPr>
    <w:rPr>
      <w:rFonts w:ascii="Calibri Light" w:hAnsi="Calibri Light" w:eastAsia="宋体" w:cs="Times New Roman"/>
      <w:b/>
      <w:bCs/>
      <w:kern w:val="2"/>
      <w:sz w:val="32"/>
      <w:szCs w:val="32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18"/>
      <w:szCs w:val="18"/>
      <w:lang w:val="en-US" w:eastAsia="zh-CN" w:bidi="ar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列出段落 Char"/>
    <w:basedOn w:val="6"/>
    <w:link w:val="8"/>
    <w:uiPriority w:val="0"/>
    <w:rPr>
      <w:kern w:val="2"/>
      <w:sz w:val="21"/>
      <w:szCs w:val="22"/>
    </w:rPr>
  </w:style>
  <w:style w:type="paragraph" w:customStyle="1" w:styleId="8">
    <w:name w:val="msolistparagraph"/>
    <w:basedOn w:val="1"/>
    <w:link w:val="7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"/>
    </w:rPr>
  </w:style>
  <w:style w:type="character" w:customStyle="1" w:styleId="9">
    <w:name w:val="标题 2 Char"/>
    <w:basedOn w:val="6"/>
    <w:link w:val="2"/>
    <w:uiPriority w:val="0"/>
    <w:rPr>
      <w:rFonts w:hint="default" w:ascii="Calibri Light" w:hAnsi="Calibri Light" w:eastAsia="宋体" w:cs="Times New Roman"/>
      <w:b/>
      <w:bCs/>
      <w:kern w:val="2"/>
      <w:sz w:val="32"/>
      <w:szCs w:val="32"/>
    </w:rPr>
  </w:style>
  <w:style w:type="character" w:customStyle="1" w:styleId="10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2024-09-10T03:08:17Z</dcterms:created>
  <dc:creator>Administrator</dc:creator>
  <cp:lastModifiedBy>LF</cp:lastModifiedBy>
  <dcterms:modified xsi:type="dcterms:W3CDTF">2024-09-10T03:09:28Z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41DF81CC48B24F6694E9468DE7FCB9C4_12</vt:lpwstr>
  </property>
</Properties>
</file>